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0071" w14:textId="77777777" w:rsidR="00E176A4" w:rsidRPr="009F414C" w:rsidRDefault="00E176A4" w:rsidP="009F414C">
      <w:pPr>
        <w:spacing w:after="0" w:line="240" w:lineRule="auto"/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14:ligatures w14:val="none"/>
        </w:rPr>
      </w:pPr>
      <w:r w:rsidRPr="009F414C">
        <w:rPr>
          <w:rFonts w:ascii="Times New Roman" w:eastAsia="Calibri" w:hAnsi="Times New Roman" w:cs="Times New Roman"/>
          <w:b/>
          <w:kern w:val="0"/>
          <w:sz w:val="24"/>
          <w:szCs w:val="24"/>
          <w:highlight w:val="green"/>
          <w14:ligatures w14:val="none"/>
        </w:rPr>
        <w:t>MODELO</w:t>
      </w:r>
      <w:r w:rsidRPr="009F414C">
        <w:rPr>
          <w:rFonts w:ascii="Times New Roman" w:eastAsia="Calibri" w:hAnsi="Times New Roman" w:cs="Times New Roman"/>
          <w:b/>
          <w:spacing w:val="-5"/>
          <w:kern w:val="0"/>
          <w:sz w:val="24"/>
          <w:szCs w:val="24"/>
          <w:highlight w:val="green"/>
          <w14:ligatures w14:val="none"/>
        </w:rPr>
        <w:t xml:space="preserve"> </w:t>
      </w:r>
      <w:r w:rsidRPr="009F414C">
        <w:rPr>
          <w:rFonts w:ascii="Times New Roman" w:eastAsia="Calibri" w:hAnsi="Times New Roman" w:cs="Times New Roman"/>
          <w:b/>
          <w:kern w:val="0"/>
          <w:sz w:val="24"/>
          <w:szCs w:val="24"/>
          <w:highlight w:val="green"/>
          <w14:ligatures w14:val="none"/>
        </w:rPr>
        <w:t>DE</w:t>
      </w:r>
      <w:r w:rsidRPr="009F414C">
        <w:rPr>
          <w:rFonts w:ascii="Times New Roman" w:eastAsia="Calibri" w:hAnsi="Times New Roman" w:cs="Times New Roman"/>
          <w:b/>
          <w:spacing w:val="-5"/>
          <w:kern w:val="0"/>
          <w:sz w:val="24"/>
          <w:szCs w:val="24"/>
          <w:highlight w:val="green"/>
          <w14:ligatures w14:val="none"/>
        </w:rPr>
        <w:t xml:space="preserve"> </w:t>
      </w:r>
      <w:r w:rsidRPr="009F414C">
        <w:rPr>
          <w:rFonts w:ascii="Times New Roman" w:eastAsia="Calibri" w:hAnsi="Times New Roman" w:cs="Times New Roman"/>
          <w:b/>
          <w:kern w:val="0"/>
          <w:sz w:val="24"/>
          <w:szCs w:val="24"/>
          <w:highlight w:val="green"/>
          <w14:ligatures w14:val="none"/>
        </w:rPr>
        <w:t>RESUMO</w:t>
      </w:r>
      <w:r w:rsidRPr="009F414C">
        <w:rPr>
          <w:rFonts w:ascii="Times New Roman" w:eastAsia="Calibri" w:hAnsi="Times New Roman" w:cs="Times New Roman"/>
          <w:b/>
          <w:spacing w:val="-6"/>
          <w:kern w:val="0"/>
          <w:sz w:val="24"/>
          <w:szCs w:val="24"/>
          <w:highlight w:val="green"/>
          <w14:ligatures w14:val="none"/>
        </w:rPr>
        <w:t xml:space="preserve"> </w:t>
      </w:r>
      <w:r w:rsidRPr="009F414C">
        <w:rPr>
          <w:rFonts w:ascii="Times New Roman" w:eastAsia="Calibri" w:hAnsi="Times New Roman" w:cs="Times New Roman"/>
          <w:b/>
          <w:kern w:val="0"/>
          <w:sz w:val="24"/>
          <w:szCs w:val="24"/>
          <w:highlight w:val="green"/>
          <w14:ligatures w14:val="none"/>
        </w:rPr>
        <w:t>DE</w:t>
      </w:r>
      <w:r w:rsidRPr="009F414C">
        <w:rPr>
          <w:rFonts w:ascii="Times New Roman" w:eastAsia="Calibri" w:hAnsi="Times New Roman" w:cs="Times New Roman"/>
          <w:b/>
          <w:spacing w:val="-5"/>
          <w:kern w:val="0"/>
          <w:sz w:val="24"/>
          <w:szCs w:val="24"/>
          <w:highlight w:val="green"/>
          <w14:ligatures w14:val="none"/>
        </w:rPr>
        <w:t xml:space="preserve"> </w:t>
      </w:r>
      <w:r w:rsidRPr="009F414C">
        <w:rPr>
          <w:rFonts w:ascii="Times New Roman" w:eastAsia="Calibri" w:hAnsi="Times New Roman" w:cs="Times New Roman"/>
          <w:b/>
          <w:kern w:val="0"/>
          <w:sz w:val="24"/>
          <w:szCs w:val="24"/>
          <w:highlight w:val="green"/>
          <w14:ligatures w14:val="none"/>
        </w:rPr>
        <w:t>RELATO</w:t>
      </w:r>
      <w:r w:rsidRPr="009F414C">
        <w:rPr>
          <w:rFonts w:ascii="Times New Roman" w:eastAsia="Calibri" w:hAnsi="Times New Roman" w:cs="Times New Roman"/>
          <w:b/>
          <w:spacing w:val="-3"/>
          <w:kern w:val="0"/>
          <w:sz w:val="24"/>
          <w:szCs w:val="24"/>
          <w:highlight w:val="green"/>
          <w14:ligatures w14:val="none"/>
        </w:rPr>
        <w:t xml:space="preserve"> </w:t>
      </w:r>
      <w:r w:rsidRPr="009F414C">
        <w:rPr>
          <w:rFonts w:ascii="Times New Roman" w:eastAsia="Calibri" w:hAnsi="Times New Roman" w:cs="Times New Roman"/>
          <w:b/>
          <w:kern w:val="0"/>
          <w:sz w:val="24"/>
          <w:szCs w:val="24"/>
          <w:highlight w:val="green"/>
          <w14:ligatures w14:val="none"/>
        </w:rPr>
        <w:t>DE</w:t>
      </w:r>
      <w:r w:rsidRPr="009F414C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:highlight w:val="green"/>
          <w14:ligatures w14:val="none"/>
        </w:rPr>
        <w:t xml:space="preserve"> CASO</w:t>
      </w:r>
      <w:r w:rsidRPr="009F414C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9F414C">
        <w:rPr>
          <w:rFonts w:ascii="Times New Roman" w:eastAsia="Times New Roman" w:hAnsi="Times New Roman" w:cs="Times New Roman"/>
          <w:b/>
          <w:bCs/>
          <w:color w:val="FF0000"/>
          <w:spacing w:val="-2"/>
          <w:kern w:val="0"/>
          <w:sz w:val="24"/>
          <w:szCs w:val="24"/>
          <w:highlight w:val="green"/>
          <w:lang w:val="pt-PT"/>
          <w14:ligatures w14:val="none"/>
        </w:rPr>
        <w:t>(retirar)</w:t>
      </w:r>
    </w:p>
    <w:p w14:paraId="6BCBDDCB" w14:textId="77777777" w:rsidR="00E176A4" w:rsidRPr="009F414C" w:rsidRDefault="00E176A4" w:rsidP="009F414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14:ligatures w14:val="none"/>
        </w:rPr>
      </w:pPr>
    </w:p>
    <w:p w14:paraId="0708A092" w14:textId="77777777" w:rsidR="00E176A4" w:rsidRPr="009F414C" w:rsidRDefault="00E176A4" w:rsidP="009F414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4"/>
          <w:kern w:val="0"/>
          <w:sz w:val="24"/>
          <w:szCs w:val="24"/>
          <w14:ligatures w14:val="none"/>
        </w:rPr>
      </w:pPr>
      <w:r w:rsidRPr="009F414C">
        <w:rPr>
          <w:rFonts w:ascii="Times New Roman" w:eastAsia="Calibri" w:hAnsi="Times New Roman" w:cs="Times New Roman"/>
          <w:b/>
          <w:color w:val="000000"/>
          <w:spacing w:val="-4"/>
          <w:kern w:val="0"/>
          <w:sz w:val="24"/>
          <w:szCs w:val="24"/>
          <w14:ligatures w14:val="none"/>
        </w:rPr>
        <w:t xml:space="preserve">PERCEPÇÕES DE ACADÊMICAS DE FISIOTERAPIA SOBRE A EVOLUÇÃO CLÍNICA DE PACIENTE COM PARALISIA CEREBRAL EM PROJETO DE EXTENSÃO UNIVERSITÁRIA </w:t>
      </w:r>
    </w:p>
    <w:p w14:paraId="7104C333" w14:textId="77777777" w:rsidR="00E176A4" w:rsidRPr="009F414C" w:rsidRDefault="00E176A4" w:rsidP="009F414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4"/>
          <w:kern w:val="0"/>
          <w:sz w:val="24"/>
          <w:szCs w:val="24"/>
          <w14:ligatures w14:val="none"/>
        </w:rPr>
      </w:pPr>
    </w:p>
    <w:p w14:paraId="5EC16447" w14:textId="77777777" w:rsidR="00E176A4" w:rsidRPr="009F414C" w:rsidRDefault="00E176A4" w:rsidP="009F414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</w:pPr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Glaucia Novelo Manso¹, Lara </w:t>
      </w:r>
      <w:proofErr w:type="spellStart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>Zordenoni</w:t>
      </w:r>
      <w:proofErr w:type="spellEnd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 Xavier¹, </w:t>
      </w:r>
      <w:proofErr w:type="spellStart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>Ermenilde</w:t>
      </w:r>
      <w:proofErr w:type="spellEnd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 da Silva Pinto². </w:t>
      </w:r>
    </w:p>
    <w:p w14:paraId="3C30CF3C" w14:textId="77777777" w:rsidR="00E176A4" w:rsidRPr="009F414C" w:rsidRDefault="00E176A4" w:rsidP="009F414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</w:pPr>
    </w:p>
    <w:p w14:paraId="378B09AA" w14:textId="77777777" w:rsidR="00E176A4" w:rsidRPr="009F414C" w:rsidRDefault="00E176A4" w:rsidP="009F414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1. Acadêmico do Curso de Fisioterapia da Escola Superior de Ciências da Santa Casa de Misericórdia de Vitória (EMESCAM), </w:t>
      </w:r>
      <w:r w:rsidRPr="009F414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Vitória, ES, Brasil.  </w:t>
      </w:r>
    </w:p>
    <w:p w14:paraId="6BFE8291" w14:textId="77777777" w:rsidR="00E176A4" w:rsidRPr="009F414C" w:rsidRDefault="00E176A4" w:rsidP="009F414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2. Docente da Escola Superior de Ciências da Santa Casa de Misericórdia de Vitória (EMESCAM), </w:t>
      </w:r>
      <w:r w:rsidRPr="009F414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Vitória, ES, Brasil.  </w:t>
      </w:r>
    </w:p>
    <w:p w14:paraId="1DE3DD47" w14:textId="77777777" w:rsidR="00E176A4" w:rsidRPr="009F414C" w:rsidRDefault="00E176A4" w:rsidP="009F414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</w:pPr>
    </w:p>
    <w:p w14:paraId="49ACB626" w14:textId="77777777" w:rsidR="00E176A4" w:rsidRPr="009F414C" w:rsidRDefault="00E176A4" w:rsidP="009F414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</w:pPr>
      <w:r w:rsidRPr="009F414C">
        <w:rPr>
          <w:rFonts w:ascii="Times New Roman" w:eastAsia="Calibri" w:hAnsi="Times New Roman" w:cs="Times New Roman"/>
          <w:b/>
          <w:color w:val="000000"/>
          <w:spacing w:val="-4"/>
          <w:kern w:val="0"/>
          <w:sz w:val="24"/>
          <w:szCs w:val="24"/>
          <w14:ligatures w14:val="none"/>
        </w:rPr>
        <w:t>Correspondência para</w:t>
      </w:r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: </w:t>
      </w:r>
      <w:hyperlink r:id="rId4" w:history="1">
        <w:r w:rsidRPr="009F414C">
          <w:rPr>
            <w:rFonts w:ascii="Times New Roman" w:eastAsia="Calibri" w:hAnsi="Times New Roman" w:cs="Times New Roman"/>
            <w:bCs/>
            <w:color w:val="0563C1"/>
            <w:spacing w:val="-4"/>
            <w:kern w:val="0"/>
            <w:sz w:val="24"/>
            <w:szCs w:val="24"/>
            <w:u w:val="single"/>
            <w14:ligatures w14:val="none"/>
          </w:rPr>
          <w:t>lara.zxavier@edu.emescam.br</w:t>
        </w:r>
      </w:hyperlink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 </w:t>
      </w:r>
    </w:p>
    <w:p w14:paraId="01D4A2FB" w14:textId="77777777" w:rsidR="00E176A4" w:rsidRPr="009F414C" w:rsidRDefault="00E176A4" w:rsidP="009F414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</w:pPr>
    </w:p>
    <w:p w14:paraId="557D1C1F" w14:textId="77777777" w:rsidR="00E176A4" w:rsidRPr="009F414C" w:rsidRDefault="00E176A4" w:rsidP="009F414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</w:pPr>
      <w:r w:rsidRPr="009F414C">
        <w:rPr>
          <w:rFonts w:ascii="Times New Roman" w:eastAsia="Calibri" w:hAnsi="Times New Roman" w:cs="Times New Roman"/>
          <w:b/>
          <w:color w:val="000000"/>
          <w:spacing w:val="-4"/>
          <w:kern w:val="0"/>
          <w:sz w:val="24"/>
          <w:szCs w:val="24"/>
          <w14:ligatures w14:val="none"/>
        </w:rPr>
        <w:t>Introdução</w:t>
      </w:r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: A paralisia cerebral é caracterizada por uma lesão permanente no cérebro imaturo, comprometendo o desenvolvimento neuropsicomotor da criança, dito isso, foram elaboradas condutas fisioterapêuticas focadas na estimulação precoce e na integração sensório-motora, com objetivo de futuro controle cervical e torácico. Atualmente, a paciente apresenta evolução ao sustentar a cabeça de forma autônoma e apresenta uma melhora parcial no controle do tronco, o que evidencia o impacto positivo das intervenções fisioterapêuticas realizadas. </w:t>
      </w:r>
      <w:r w:rsidRPr="009F414C">
        <w:rPr>
          <w:rFonts w:ascii="Times New Roman" w:eastAsia="Calibri" w:hAnsi="Times New Roman" w:cs="Times New Roman"/>
          <w:b/>
          <w:color w:val="000000"/>
          <w:spacing w:val="-4"/>
          <w:kern w:val="0"/>
          <w:sz w:val="24"/>
          <w:szCs w:val="24"/>
          <w14:ligatures w14:val="none"/>
        </w:rPr>
        <w:t>Objetivo</w:t>
      </w:r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>: Descrever a percepção das acadêmicas de Fisioterapia frente ao atendimento de uma criança com Paralisia Cerebral, durante a atuação no projeto de extensão “</w:t>
      </w:r>
      <w:proofErr w:type="spellStart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>Assistência</w:t>
      </w:r>
      <w:proofErr w:type="spellEnd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 </w:t>
      </w:r>
      <w:proofErr w:type="spellStart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>Fisioterapêutica</w:t>
      </w:r>
      <w:proofErr w:type="spellEnd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 à Criança e ao Adolescente com Distúrbios Neuropsicomotores, </w:t>
      </w:r>
      <w:proofErr w:type="spellStart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>Traumatoortopédicos</w:t>
      </w:r>
      <w:proofErr w:type="spellEnd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 e Cardiorrespiratórios” na clínica escola da EMESCAM, destacando os aprendizados obtidos a partir da vivência prática e do acompanhamento terapêutico especializado. </w:t>
      </w:r>
      <w:r w:rsidRPr="009F414C">
        <w:rPr>
          <w:rFonts w:ascii="Times New Roman" w:eastAsia="Calibri" w:hAnsi="Times New Roman" w:cs="Times New Roman"/>
          <w:b/>
          <w:color w:val="000000"/>
          <w:spacing w:val="-4"/>
          <w:kern w:val="0"/>
          <w:sz w:val="24"/>
          <w:szCs w:val="24"/>
          <w14:ligatures w14:val="none"/>
        </w:rPr>
        <w:t>Método</w:t>
      </w:r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: Este relato de experiência é fruto da vivência de discentes do terceiro período do curso de Fisioterapia da EMESCAM, no contexto do projeto de </w:t>
      </w:r>
      <w:proofErr w:type="spellStart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>extensão</w:t>
      </w:r>
      <w:proofErr w:type="spellEnd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 “</w:t>
      </w:r>
      <w:proofErr w:type="spellStart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>Assistência</w:t>
      </w:r>
      <w:proofErr w:type="spellEnd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 </w:t>
      </w:r>
      <w:proofErr w:type="spellStart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>Fisioterapêutica</w:t>
      </w:r>
      <w:proofErr w:type="spellEnd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 à Criança e ao Adolescente com Distúrbios Neuropsicomotores e Cardiorrespiratórios”. Para participar, foi exigida a </w:t>
      </w:r>
      <w:proofErr w:type="spellStart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>vivência</w:t>
      </w:r>
      <w:proofErr w:type="spellEnd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 prévia no projeto “Rodopios e Piruetas”, que visa preparar técnica e sensivelmente os estudantes para o atendimento infantil. As sessões foram realizadas duas vezes por semana, às quartas e sextas-feiras, ao longo do primeiro semestre letivo, com duração de 45 minutos, sempre sob supervisão de um docente responsável e uma aluna do 10° período. </w:t>
      </w:r>
      <w:r w:rsidRPr="009F414C">
        <w:rPr>
          <w:rFonts w:ascii="Times New Roman" w:eastAsia="Calibri" w:hAnsi="Times New Roman" w:cs="Times New Roman"/>
          <w:b/>
          <w:color w:val="000000"/>
          <w:spacing w:val="-4"/>
          <w:kern w:val="0"/>
          <w:sz w:val="24"/>
          <w:szCs w:val="24"/>
          <w14:ligatures w14:val="none"/>
        </w:rPr>
        <w:t>Relato de Caso</w:t>
      </w:r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: A paciente em questão foi adotada pela tia e comparecia ao atendimento acompanhada da mãe adotiva e o irmão, apresentando um histórico clínico complexo, englobando síndrome da abstinência neonatal, prematuridade, perda da visão, epilepsia, sífilis congênita, microcefalia e paralisia cerebral. No início do acompanhamento, a falta de controle cervical e a ausência de estabilização do tronco limitavam sua interação com o ambiente, dificultando a realização de atividades básicas do dia a dia, como o brincar. Diante desse cenário desafiador, foram aplicadas diversas intervenções fisioterapêuticas com foco na estimulação precoce. As estratégias utilizadas incluíram técnicas para estimular o desenvolvimento neuropsicomotor como </w:t>
      </w:r>
      <w:proofErr w:type="spellStart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>co-contração</w:t>
      </w:r>
      <w:proofErr w:type="spellEnd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 muscular para fortalecimento postural e atividades sensoriais envolvendo brinquedos terapêuticos, músicas, texturas e interações afetivas. Gradualmente, foram observados progressos clínicos relevantes, atualmente a paciente consegue manter a cabeça ereta de forma autônoma e sustenta a posição sentada por alguns segundos, demonstrando melhorias significativas no tônus, no equilíbrio e na coordenação motora, superando o diagnóstico. </w:t>
      </w:r>
      <w:r w:rsidRPr="009F414C">
        <w:rPr>
          <w:rFonts w:ascii="Times New Roman" w:eastAsia="Calibri" w:hAnsi="Times New Roman" w:cs="Times New Roman"/>
          <w:b/>
          <w:color w:val="000000"/>
          <w:spacing w:val="-4"/>
          <w:kern w:val="0"/>
          <w:sz w:val="24"/>
          <w:szCs w:val="24"/>
          <w14:ligatures w14:val="none"/>
        </w:rPr>
        <w:t>Conclusão</w:t>
      </w:r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: A participação no projeto de extensão proporcionou às acadêmicas uma vivência enriquecedora, que vai além do aprendizado técnico. O contato com a realidade da paciente e sua evolução clínica evidenciou a importância da fisioterapia precoce e humanizada na promoção do desenvolvimento infantil. Assim, pode-se destacar que a abordagem individualizada, pautada em afeto, técnica e sensibilidade, demonstrou ser essencial para estimular o potencial funcional da </w:t>
      </w:r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lastRenderedPageBreak/>
        <w:t xml:space="preserve">criança e fortalecer o vínculo terapêutico com a família. Essa experiência ressalta a relevância da extensão universitária como ferramenta de aproximação entre teoria e prática, evidenciando que o diagnóstico não deve ser encarado como um limite definitivo, mas sim como um ponto de partida para o desenvolvimento de novas possibilidades funcionais e terapêuticas. </w:t>
      </w:r>
    </w:p>
    <w:p w14:paraId="3BACC029" w14:textId="77777777" w:rsidR="00E176A4" w:rsidRPr="009F414C" w:rsidRDefault="00E176A4" w:rsidP="009F414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</w:pPr>
    </w:p>
    <w:p w14:paraId="6D54A8C7" w14:textId="77777777" w:rsidR="00E176A4" w:rsidRPr="009F414C" w:rsidRDefault="00E176A4" w:rsidP="009F414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</w:pPr>
      <w:r w:rsidRPr="009F414C">
        <w:rPr>
          <w:rFonts w:ascii="Times New Roman" w:eastAsia="Calibri" w:hAnsi="Times New Roman" w:cs="Times New Roman"/>
          <w:b/>
          <w:color w:val="000000"/>
          <w:spacing w:val="-4"/>
          <w:kern w:val="0"/>
          <w:sz w:val="24"/>
          <w:szCs w:val="24"/>
          <w14:ligatures w14:val="none"/>
        </w:rPr>
        <w:t>Palavras-chave</w:t>
      </w:r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: paralisia cerebral; estimulação precoce; </w:t>
      </w:r>
      <w:proofErr w:type="spellStart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>neurofisioterapia</w:t>
      </w:r>
      <w:proofErr w:type="spellEnd"/>
      <w:r w:rsidRPr="009F414C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>; cuidado da criança.</w:t>
      </w:r>
    </w:p>
    <w:p w14:paraId="4E2F9919" w14:textId="77777777" w:rsidR="001468C2" w:rsidRDefault="001468C2"/>
    <w:sectPr w:rsidR="001468C2" w:rsidSect="00C921C0">
      <w:pgSz w:w="11900" w:h="16840"/>
      <w:pgMar w:top="1701" w:right="1134" w:bottom="1134" w:left="1701" w:header="851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DA"/>
    <w:rsid w:val="000041DA"/>
    <w:rsid w:val="00072FD5"/>
    <w:rsid w:val="001468C2"/>
    <w:rsid w:val="00181FDF"/>
    <w:rsid w:val="003064A6"/>
    <w:rsid w:val="00391FC3"/>
    <w:rsid w:val="00517A95"/>
    <w:rsid w:val="009F414C"/>
    <w:rsid w:val="00A814AF"/>
    <w:rsid w:val="00C921C0"/>
    <w:rsid w:val="00D34F8C"/>
    <w:rsid w:val="00E176A4"/>
    <w:rsid w:val="00F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B69C"/>
  <w15:chartTrackingRefBased/>
  <w15:docId w15:val="{933B02D6-EBBD-4060-B5D4-5C581EA6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6A4"/>
  </w:style>
  <w:style w:type="paragraph" w:styleId="Ttulo1">
    <w:name w:val="heading 1"/>
    <w:basedOn w:val="Normal"/>
    <w:next w:val="Normal"/>
    <w:link w:val="Ttulo1Char"/>
    <w:uiPriority w:val="9"/>
    <w:qFormat/>
    <w:rsid w:val="00004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4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4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4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4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4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4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4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4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4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4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4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41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41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41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41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41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41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4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4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4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4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4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41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41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41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4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41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41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ra.zxavier@edu.emesca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3720</Characters>
  <Application>Microsoft Office Word</Application>
  <DocSecurity>0</DocSecurity>
  <Lines>31</Lines>
  <Paragraphs>8</Paragraphs>
  <ScaleCrop>false</ScaleCrop>
  <Company>Emescam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2026-04-10T18:04:00Z</dcterms:created>
  <dcterms:modified xsi:type="dcterms:W3CDTF">2026-04-10T19:08:00Z</dcterms:modified>
</cp:coreProperties>
</file>